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EA" w:rsidRDefault="008A2656">
      <w:r>
        <w:t>03.21.11SCMinutes</w:t>
      </w:r>
    </w:p>
    <w:p w:rsidR="001C6BEA" w:rsidRDefault="001C6BEA"/>
    <w:p w:rsidR="001C6BEA" w:rsidRDefault="001C6BEA">
      <w:r>
        <w:t>Present; Peter Arnesen, Colleen Retheford, Gloria, Rose Jasso, Laura Reynolds, Tony Faima, Heather MacKenzie</w:t>
      </w:r>
    </w:p>
    <w:p w:rsidR="001C6BEA" w:rsidRDefault="001C6BEA"/>
    <w:p w:rsidR="001C6BEA" w:rsidRDefault="001C6BEA" w:rsidP="001C6BEA">
      <w:pPr>
        <w:pStyle w:val="ListParagraph"/>
        <w:numPr>
          <w:ilvl w:val="0"/>
          <w:numId w:val="1"/>
        </w:numPr>
      </w:pPr>
      <w:r>
        <w:t>Volunteers for hospitality fro March 26</w:t>
      </w:r>
      <w:r w:rsidRPr="001C6BEA">
        <w:rPr>
          <w:vertAlign w:val="superscript"/>
        </w:rPr>
        <w:t>th</w:t>
      </w:r>
      <w:r>
        <w:t xml:space="preserve"> at the Michigan Theater was discussed.  Possibly Peter Arnesen, Colleen R., Ujjen?</w:t>
      </w:r>
    </w:p>
    <w:p w:rsidR="001C6BEA" w:rsidRDefault="001C6BEA" w:rsidP="001C6BEA">
      <w:pPr>
        <w:pStyle w:val="ListParagraph"/>
        <w:numPr>
          <w:ilvl w:val="0"/>
          <w:numId w:val="1"/>
        </w:numPr>
      </w:pPr>
      <w:r>
        <w:t>April 2</w:t>
      </w:r>
      <w:r w:rsidRPr="001C6BEA">
        <w:rPr>
          <w:vertAlign w:val="superscript"/>
        </w:rPr>
        <w:t>nd</w:t>
      </w:r>
      <w:r>
        <w:t xml:space="preserve"> bake sale- Gloria organizing on day of RImpoche’s talk</w:t>
      </w:r>
    </w:p>
    <w:p w:rsidR="001C6BEA" w:rsidRDefault="001C6BEA" w:rsidP="001C6BEA">
      <w:pPr>
        <w:pStyle w:val="ListParagraph"/>
        <w:numPr>
          <w:ilvl w:val="0"/>
          <w:numId w:val="1"/>
        </w:numPr>
      </w:pPr>
      <w:r>
        <w:t>April 5- set-facilitators’ meeting</w:t>
      </w:r>
    </w:p>
    <w:p w:rsidR="001C6BEA" w:rsidRPr="001C6BEA" w:rsidRDefault="001C6BEA" w:rsidP="001C6BEA">
      <w:pPr>
        <w:pStyle w:val="ListParagraph"/>
        <w:widowControl w:val="0"/>
        <w:numPr>
          <w:ilvl w:val="0"/>
          <w:numId w:val="1"/>
        </w:numPr>
        <w:tabs>
          <w:tab w:val="left" w:pos="220"/>
          <w:tab w:val="left" w:pos="720"/>
        </w:tabs>
        <w:autoSpaceDE w:val="0"/>
        <w:autoSpaceDN w:val="0"/>
        <w:adjustRightInd w:val="0"/>
        <w:rPr>
          <w:rFonts w:ascii="Helvetica" w:hAnsi="Helvetica" w:cs="Helvetica"/>
        </w:rPr>
      </w:pPr>
      <w:r>
        <w:t>April 9</w:t>
      </w:r>
      <w:r w:rsidRPr="001C6BEA">
        <w:rPr>
          <w:vertAlign w:val="superscript"/>
        </w:rPr>
        <w:t>th</w:t>
      </w:r>
      <w:r>
        <w:t xml:space="preserve">-event with Zen Center </w:t>
      </w:r>
      <w:r w:rsidRPr="001C6BEA">
        <w:rPr>
          <w:rFonts w:ascii="Helvetica" w:hAnsi="Helvetica" w:cs="Helvetica"/>
        </w:rPr>
        <w:t xml:space="preserve">April 9th event Jatakas Are Us - Kathy asked for a few people to be the face of JH. </w:t>
      </w:r>
      <w:r w:rsidR="00C6691E">
        <w:rPr>
          <w:rFonts w:ascii="Helvetica" w:hAnsi="Helvetica" w:cs="Helvetica"/>
        </w:rPr>
        <w:t>Heather asking two people if they can be there.</w:t>
      </w:r>
      <w:r w:rsidRPr="001C6BEA">
        <w:rPr>
          <w:rFonts w:ascii="Helvetica" w:hAnsi="Helvetica" w:cs="Helvetica"/>
        </w:rPr>
        <w:t>  NOTE:those people don't have to attend the event, just be there to mingle when the event ends at 12 or 12:30, as there will be many people non-JH there.  Laura Reynolds will provide hospitality for before and after the event.</w:t>
      </w:r>
    </w:p>
    <w:p w:rsidR="001C6BEA" w:rsidRDefault="001C6BEA" w:rsidP="001C6BEA">
      <w:pPr>
        <w:widowControl w:val="0"/>
        <w:numPr>
          <w:ilvl w:val="0"/>
          <w:numId w:val="1"/>
        </w:numPr>
        <w:tabs>
          <w:tab w:val="left" w:pos="220"/>
          <w:tab w:val="left" w:pos="720"/>
        </w:tabs>
        <w:autoSpaceDE w:val="0"/>
        <w:autoSpaceDN w:val="0"/>
        <w:adjustRightInd w:val="0"/>
        <w:rPr>
          <w:rFonts w:ascii="Helvetica" w:hAnsi="Helvetica" w:cs="Helvetica"/>
        </w:rPr>
      </w:pPr>
      <w:r>
        <w:rPr>
          <w:rFonts w:ascii="Helvetica" w:hAnsi="Helvetica" w:cs="Helvetica"/>
        </w:rPr>
        <w:t>April 10th Welcome to JH - it was suggested that it would be better to have the dharma/programs part before the SC part, but things being as they are with our April 3rd date being cancelled we will go ahead with the SC section on that day.  Rose will talk with Beth Locke and develop a half hour presentation.  Then they should run it by Peter and Akiko before the event for input.</w:t>
      </w:r>
    </w:p>
    <w:p w:rsidR="001C6BEA" w:rsidRDefault="001C6BEA" w:rsidP="001C6BEA">
      <w:pPr>
        <w:pStyle w:val="ListParagraph"/>
        <w:widowControl w:val="0"/>
        <w:numPr>
          <w:ilvl w:val="0"/>
          <w:numId w:val="1"/>
        </w:numPr>
        <w:tabs>
          <w:tab w:val="left" w:pos="220"/>
          <w:tab w:val="left" w:pos="720"/>
        </w:tabs>
        <w:autoSpaceDE w:val="0"/>
        <w:autoSpaceDN w:val="0"/>
        <w:adjustRightInd w:val="0"/>
        <w:rPr>
          <w:rFonts w:ascii="Helvetica" w:hAnsi="Helvetica" w:cs="Helvetica"/>
        </w:rPr>
      </w:pPr>
      <w:r>
        <w:rPr>
          <w:rFonts w:ascii="Helvetica" w:hAnsi="Helvetica" w:cs="Helvetica"/>
          <w:b/>
          <w:bCs/>
        </w:rPr>
        <w:t xml:space="preserve">May 22 - </w:t>
      </w:r>
      <w:r>
        <w:rPr>
          <w:rFonts w:ascii="Helvetica" w:hAnsi="Helvetica" w:cs="Helvetica"/>
        </w:rPr>
        <w:t>Gloria will administrate an art event including Tibetan crafts and food.  She has been working on this with Rimpoche.  So make no dharma related plans for that day, please.  The event will take place after Rimpoche's talk on that Sunday.</w:t>
      </w:r>
    </w:p>
    <w:p w:rsidR="003475D4" w:rsidRDefault="001C6BEA" w:rsidP="001C6BEA">
      <w:pPr>
        <w:widowControl w:val="0"/>
        <w:numPr>
          <w:ilvl w:val="0"/>
          <w:numId w:val="1"/>
        </w:numPr>
        <w:tabs>
          <w:tab w:val="left" w:pos="220"/>
          <w:tab w:val="left" w:pos="720"/>
        </w:tabs>
        <w:autoSpaceDE w:val="0"/>
        <w:autoSpaceDN w:val="0"/>
        <w:adjustRightInd w:val="0"/>
        <w:rPr>
          <w:rFonts w:ascii="Helvetica" w:hAnsi="Helvetica" w:cs="Helvetica"/>
        </w:rPr>
      </w:pPr>
      <w:r>
        <w:rPr>
          <w:rFonts w:ascii="Helvetica" w:hAnsi="Helvetica" w:cs="Helvetica"/>
        </w:rPr>
        <w:t>We still need a volunteer to coordinate sangha lodging requests for summer retreat</w:t>
      </w:r>
    </w:p>
    <w:p w:rsidR="003475D4" w:rsidRDefault="003475D4" w:rsidP="003475D4">
      <w:pPr>
        <w:widowControl w:val="0"/>
        <w:tabs>
          <w:tab w:val="left" w:pos="220"/>
          <w:tab w:val="left" w:pos="720"/>
        </w:tabs>
        <w:autoSpaceDE w:val="0"/>
        <w:autoSpaceDN w:val="0"/>
        <w:adjustRightInd w:val="0"/>
        <w:rPr>
          <w:rFonts w:ascii="Helvetica" w:hAnsi="Helvetica" w:cs="Helvetica"/>
        </w:rPr>
      </w:pPr>
    </w:p>
    <w:p w:rsidR="001C6BEA" w:rsidRPr="001C6BEA" w:rsidRDefault="003475D4" w:rsidP="003475D4">
      <w:pPr>
        <w:widowControl w:val="0"/>
        <w:tabs>
          <w:tab w:val="left" w:pos="220"/>
          <w:tab w:val="left" w:pos="720"/>
        </w:tabs>
        <w:autoSpaceDE w:val="0"/>
        <w:autoSpaceDN w:val="0"/>
        <w:adjustRightInd w:val="0"/>
        <w:rPr>
          <w:rFonts w:ascii="Helvetica" w:hAnsi="Helvetica" w:cs="Helvetica"/>
        </w:rPr>
      </w:pPr>
      <w:r>
        <w:rPr>
          <w:rFonts w:ascii="Helvetica" w:hAnsi="Helvetica" w:cs="Helvetica"/>
        </w:rPr>
        <w:t>Respectfully submitted by Heather MacKenzie, SCEC secretary</w:t>
      </w:r>
    </w:p>
    <w:p w:rsidR="001C6BEA" w:rsidRPr="00C6691E" w:rsidRDefault="001C6BEA" w:rsidP="00C6691E">
      <w:pPr>
        <w:pStyle w:val="ListParagraph"/>
        <w:widowControl w:val="0"/>
        <w:tabs>
          <w:tab w:val="left" w:pos="220"/>
          <w:tab w:val="left" w:pos="720"/>
        </w:tabs>
        <w:autoSpaceDE w:val="0"/>
        <w:autoSpaceDN w:val="0"/>
        <w:adjustRightInd w:val="0"/>
        <w:rPr>
          <w:rFonts w:ascii="Helvetica" w:hAnsi="Helvetica" w:cs="Helvetica"/>
        </w:rPr>
      </w:pPr>
    </w:p>
    <w:sectPr w:rsidR="001C6BEA" w:rsidRPr="00C6691E" w:rsidSect="001C6BE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FB17F63"/>
    <w:multiLevelType w:val="hybridMultilevel"/>
    <w:tmpl w:val="250E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A2656"/>
    <w:rsid w:val="001C6BEA"/>
    <w:rsid w:val="003475D4"/>
    <w:rsid w:val="008A2656"/>
    <w:rsid w:val="00C6691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6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FE25AD"/>
    <w:rPr>
      <w:rFonts w:ascii="Lucida Grande" w:hAnsi="Lucida Grande"/>
      <w:sz w:val="18"/>
      <w:szCs w:val="18"/>
    </w:rPr>
  </w:style>
  <w:style w:type="paragraph" w:styleId="ListParagraph">
    <w:name w:val="List Paragraph"/>
    <w:basedOn w:val="Normal"/>
    <w:uiPriority w:val="34"/>
    <w:qFormat/>
    <w:rsid w:val="001C6BE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Katch</dc:creator>
  <cp:keywords/>
  <cp:lastModifiedBy>Victor Katch</cp:lastModifiedBy>
  <cp:revision>3</cp:revision>
  <dcterms:created xsi:type="dcterms:W3CDTF">2011-03-30T00:54:00Z</dcterms:created>
  <dcterms:modified xsi:type="dcterms:W3CDTF">2011-03-30T01:11:00Z</dcterms:modified>
</cp:coreProperties>
</file>